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keepNext w:val="0"/>
        <w:keepLines w:val="0"/>
        <w:pageBreakBefore w:val="0"/>
        <w:kinsoku/>
        <w:wordWrap/>
        <w:overflowPunct/>
        <w:topLinePunct w:val="0"/>
        <w:autoSpaceDE/>
        <w:autoSpaceDN/>
        <w:bidi w:val="0"/>
        <w:adjustRightInd/>
        <w:snapToGrid/>
        <w:spacing w:line="480" w:lineRule="exact"/>
        <w:ind w:firstLine="560" w:firstLineChars="200"/>
        <w:jc w:val="center"/>
        <w:rPr>
          <w:rFonts w:hint="eastAsia" w:ascii="仿宋" w:hAnsi="仿宋" w:eastAsia="仿宋" w:cs="仿宋"/>
          <w:sz w:val="28"/>
          <w:szCs w:val="28"/>
          <w:shd w:val="clear" w:fill="FFFFFF"/>
          <w:lang w:val="en-US" w:eastAsia="zh-CN"/>
        </w:rPr>
      </w:pPr>
      <w:r>
        <w:rPr>
          <w:rFonts w:hint="eastAsia" w:ascii="仿宋" w:hAnsi="仿宋" w:eastAsia="仿宋" w:cs="仿宋"/>
          <w:sz w:val="28"/>
          <w:szCs w:val="28"/>
          <w:shd w:val="clear" w:fill="FFFFFF"/>
          <w:lang w:val="en-US" w:eastAsia="zh-CN"/>
        </w:rPr>
        <w:t xml:space="preserve">饮食服务中心仓、旗两校区直营餐厅空调维保服务项目 </w:t>
      </w:r>
    </w:p>
    <w:p>
      <w:pPr>
        <w:keepNext w:val="0"/>
        <w:keepLines w:val="0"/>
        <w:pageBreakBefore w:val="0"/>
        <w:kinsoku/>
        <w:wordWrap/>
        <w:overflowPunct/>
        <w:topLinePunct w:val="0"/>
        <w:autoSpaceDE/>
        <w:autoSpaceDN/>
        <w:bidi w:val="0"/>
        <w:adjustRightInd/>
        <w:snapToGrid/>
        <w:spacing w:line="480" w:lineRule="exact"/>
        <w:ind w:firstLine="560" w:firstLineChars="200"/>
        <w:jc w:val="center"/>
        <w:rPr>
          <w:rFonts w:hint="eastAsia" w:ascii="仿宋" w:hAnsi="仿宋" w:eastAsia="仿宋" w:cs="仿宋"/>
          <w:sz w:val="28"/>
          <w:szCs w:val="28"/>
          <w:shd w:val="clear" w:fill="FFFFFF"/>
          <w:lang w:val="en-US" w:eastAsia="zh-CN"/>
        </w:rPr>
      </w:pPr>
      <w:r>
        <w:rPr>
          <w:rFonts w:hint="eastAsia" w:ascii="仿宋" w:hAnsi="仿宋" w:eastAsia="仿宋" w:cs="仿宋"/>
          <w:sz w:val="28"/>
          <w:szCs w:val="28"/>
          <w:shd w:val="clear" w:fill="FFFFFF"/>
          <w:lang w:val="en-US" w:eastAsia="zh-CN"/>
        </w:rPr>
        <w:t>技术参数要求</w:t>
      </w:r>
    </w:p>
    <w:p>
      <w:pPr>
        <w:pStyle w:val="2"/>
        <w:keepNext w:val="0"/>
        <w:keepLines w:val="0"/>
        <w:pageBreakBefore w:val="0"/>
        <w:widowControl/>
        <w:suppressLineNumbers w:val="0"/>
        <w:kinsoku/>
        <w:wordWrap/>
        <w:overflowPunct/>
        <w:topLinePunct w:val="0"/>
        <w:autoSpaceDE/>
        <w:autoSpaceDN/>
        <w:bidi w:val="0"/>
        <w:adjustRightInd/>
        <w:snapToGrid/>
        <w:spacing w:line="480" w:lineRule="exact"/>
        <w:ind w:left="0"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right="0" w:rightChars="0" w:firstLine="560" w:firstLineChars="200"/>
        <w:jc w:val="left"/>
        <w:textAlignment w:val="center"/>
        <w:rPr>
          <w:rFonts w:hint="eastAsia" w:ascii="仿宋" w:hAnsi="仿宋" w:eastAsia="仿宋" w:cs="仿宋"/>
          <w:sz w:val="28"/>
          <w:szCs w:val="28"/>
          <w:shd w:val="clear" w:fill="FFFFFF"/>
          <w:lang w:val="en-US" w:eastAsia="zh-CN"/>
        </w:rPr>
      </w:pPr>
      <w:r>
        <w:rPr>
          <w:rFonts w:hint="eastAsia" w:ascii="仿宋" w:hAnsi="仿宋" w:eastAsia="仿宋" w:cs="仿宋"/>
          <w:b w:val="0"/>
          <w:bCs w:val="0"/>
          <w:color w:val="auto"/>
          <w:sz w:val="28"/>
          <w:szCs w:val="28"/>
          <w:lang w:val="en-US" w:eastAsia="zh-CN"/>
        </w:rPr>
        <w:t>饮食服务中心仓、旗两校区直营餐厅空调维保服务</w:t>
      </w:r>
      <w:r>
        <w:rPr>
          <w:rFonts w:hint="eastAsia" w:ascii="仿宋" w:hAnsi="仿宋" w:eastAsia="仿宋" w:cs="仿宋"/>
          <w:b w:val="0"/>
          <w:bCs w:val="0"/>
          <w:sz w:val="28"/>
          <w:szCs w:val="28"/>
          <w:lang w:val="en-US" w:eastAsia="zh-CN"/>
        </w:rPr>
        <w:t>包含</w:t>
      </w:r>
      <w:r>
        <w:rPr>
          <w:rFonts w:hint="eastAsia" w:ascii="仿宋" w:hAnsi="仿宋" w:eastAsia="仿宋" w:cs="仿宋"/>
          <w:b w:val="0"/>
          <w:bCs w:val="0"/>
          <w:color w:val="auto"/>
          <w:sz w:val="28"/>
          <w:szCs w:val="28"/>
          <w:lang w:val="en-US" w:eastAsia="zh-CN"/>
        </w:rPr>
        <w:t>清洗、检修保养、维修人工和辅材，空调配件按实结算，</w:t>
      </w:r>
      <w:r>
        <w:rPr>
          <w:rFonts w:hint="eastAsia" w:ascii="仿宋" w:hAnsi="仿宋" w:eastAsia="仿宋" w:cs="仿宋"/>
          <w:sz w:val="28"/>
          <w:szCs w:val="28"/>
          <w:shd w:val="clear" w:fill="FFFFFF"/>
          <w:lang w:val="en-US" w:eastAsia="zh-CN"/>
        </w:rPr>
        <w:t>具体技术参数要求如下：</w:t>
      </w:r>
    </w:p>
    <w:p>
      <w:pPr>
        <w:keepNext w:val="0"/>
        <w:keepLines w:val="0"/>
        <w:pageBreakBefore w:val="0"/>
        <w:numPr>
          <w:ilvl w:val="0"/>
          <w:numId w:val="1"/>
        </w:numPr>
        <w:kinsoku/>
        <w:wordWrap/>
        <w:overflowPunct/>
        <w:topLinePunct w:val="0"/>
        <w:autoSpaceDE/>
        <w:autoSpaceDN/>
        <w:bidi w:val="0"/>
        <w:adjustRightInd/>
        <w:snapToGrid/>
        <w:spacing w:line="420" w:lineRule="exact"/>
        <w:ind w:right="0" w:firstLine="560" w:firstLineChars="200"/>
        <w:jc w:val="left"/>
        <w:rPr>
          <w:rFonts w:hint="eastAsia" w:ascii="仿宋" w:hAnsi="仿宋" w:eastAsia="仿宋" w:cs="仿宋"/>
          <w:sz w:val="28"/>
          <w:szCs w:val="28"/>
          <w:shd w:val="clear" w:fill="FFFFFF"/>
          <w:lang w:val="en-US" w:eastAsia="zh-CN"/>
        </w:rPr>
      </w:pPr>
      <w:r>
        <w:rPr>
          <w:rFonts w:hint="eastAsia" w:ascii="仿宋" w:hAnsi="仿宋" w:eastAsia="仿宋" w:cs="仿宋"/>
          <w:sz w:val="28"/>
          <w:szCs w:val="28"/>
          <w:shd w:val="clear" w:fill="FFFFFF"/>
          <w:lang w:val="en-US" w:eastAsia="zh-CN"/>
        </w:rPr>
        <w:t>清洗要求</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sz w:val="28"/>
          <w:szCs w:val="28"/>
        </w:rPr>
        <w:t>清洗内机蒸发器</w:t>
      </w:r>
      <w:r>
        <w:rPr>
          <w:rFonts w:hint="eastAsia" w:ascii="仿宋" w:hAnsi="仿宋" w:eastAsia="仿宋" w:cs="仿宋"/>
          <w:sz w:val="28"/>
          <w:szCs w:val="28"/>
          <w:lang w:eastAsia="zh-CN"/>
        </w:rPr>
        <w:t>、</w:t>
      </w:r>
      <w:r>
        <w:rPr>
          <w:rFonts w:hint="eastAsia" w:ascii="仿宋" w:hAnsi="仿宋" w:eastAsia="仿宋" w:cs="仿宋"/>
          <w:color w:val="auto"/>
          <w:sz w:val="28"/>
          <w:szCs w:val="28"/>
        </w:rPr>
        <w:t>过滤网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翅片、面板等</w:t>
      </w:r>
      <w:r>
        <w:rPr>
          <w:rFonts w:hint="eastAsia" w:ascii="仿宋" w:hAnsi="仿宋" w:eastAsia="仿宋" w:cs="仿宋"/>
          <w:color w:val="auto"/>
          <w:sz w:val="28"/>
          <w:szCs w:val="28"/>
          <w:lang w:eastAsia="zh-CN"/>
        </w:rPr>
        <w:t>，</w:t>
      </w:r>
      <w:r>
        <w:rPr>
          <w:rFonts w:hint="eastAsia" w:ascii="仿宋" w:hAnsi="仿宋" w:eastAsia="仿宋" w:cs="仿宋"/>
          <w:color w:val="auto"/>
          <w:kern w:val="0"/>
          <w:sz w:val="28"/>
          <w:szCs w:val="28"/>
        </w:rPr>
        <w:t>清洗后各部件</w:t>
      </w:r>
      <w:r>
        <w:rPr>
          <w:rFonts w:hint="eastAsia" w:ascii="仿宋" w:hAnsi="仿宋" w:eastAsia="仿宋" w:cs="仿宋"/>
          <w:color w:val="auto"/>
          <w:kern w:val="0"/>
          <w:sz w:val="28"/>
          <w:szCs w:val="28"/>
          <w:lang w:val="en-US" w:eastAsia="zh-CN"/>
        </w:rPr>
        <w:t>干净、</w:t>
      </w:r>
      <w:r>
        <w:rPr>
          <w:rFonts w:hint="eastAsia" w:ascii="仿宋" w:hAnsi="仿宋" w:eastAsia="仿宋" w:cs="仿宋"/>
          <w:color w:val="auto"/>
          <w:kern w:val="0"/>
          <w:sz w:val="28"/>
          <w:szCs w:val="28"/>
        </w:rPr>
        <w:t>无灰尘</w:t>
      </w:r>
      <w:r>
        <w:rPr>
          <w:rFonts w:hint="eastAsia" w:ascii="仿宋" w:hAnsi="仿宋" w:eastAsia="仿宋" w:cs="仿宋"/>
          <w:color w:val="auto"/>
          <w:kern w:val="0"/>
          <w:sz w:val="28"/>
          <w:szCs w:val="28"/>
          <w:lang w:val="en-US" w:eastAsia="zh-CN"/>
        </w:rPr>
        <w:t>和</w:t>
      </w:r>
      <w:r>
        <w:rPr>
          <w:rFonts w:hint="eastAsia" w:ascii="仿宋" w:hAnsi="仿宋" w:eastAsia="仿宋" w:cs="仿宋"/>
          <w:color w:val="auto"/>
          <w:kern w:val="0"/>
          <w:sz w:val="28"/>
          <w:szCs w:val="28"/>
        </w:rPr>
        <w:t>污物。</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color w:val="auto"/>
          <w:sz w:val="28"/>
          <w:szCs w:val="28"/>
        </w:rPr>
        <w:t>清洗外机</w:t>
      </w:r>
      <w:r>
        <w:rPr>
          <w:rFonts w:hint="eastAsia" w:ascii="仿宋" w:hAnsi="仿宋" w:eastAsia="仿宋" w:cs="仿宋"/>
          <w:color w:val="auto"/>
          <w:sz w:val="28"/>
          <w:szCs w:val="28"/>
          <w:lang w:val="en-US" w:eastAsia="zh-CN"/>
        </w:rPr>
        <w:t>壳体、</w:t>
      </w:r>
      <w:r>
        <w:rPr>
          <w:rFonts w:hint="eastAsia" w:ascii="仿宋" w:hAnsi="仿宋" w:eastAsia="仿宋" w:cs="仿宋"/>
          <w:color w:val="auto"/>
          <w:sz w:val="28"/>
          <w:szCs w:val="28"/>
        </w:rPr>
        <w:t>冷凝器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翅片、风机</w:t>
      </w:r>
      <w:r>
        <w:rPr>
          <w:rFonts w:hint="eastAsia" w:ascii="仿宋" w:hAnsi="仿宋" w:eastAsia="仿宋" w:cs="仿宋"/>
          <w:sz w:val="28"/>
          <w:szCs w:val="28"/>
          <w:lang w:val="en-US" w:eastAsia="zh-CN"/>
        </w:rPr>
        <w:t>等</w:t>
      </w:r>
      <w:r>
        <w:rPr>
          <w:rFonts w:hint="eastAsia" w:ascii="仿宋" w:hAnsi="仿宋" w:eastAsia="仿宋" w:cs="仿宋"/>
          <w:sz w:val="28"/>
          <w:szCs w:val="28"/>
        </w:rPr>
        <w:t>，</w:t>
      </w:r>
      <w:r>
        <w:rPr>
          <w:rFonts w:hint="eastAsia" w:ascii="仿宋" w:hAnsi="仿宋" w:eastAsia="仿宋" w:cs="仿宋"/>
          <w:kern w:val="0"/>
          <w:sz w:val="28"/>
          <w:szCs w:val="28"/>
        </w:rPr>
        <w:t>清洗后各部件</w:t>
      </w:r>
      <w:r>
        <w:rPr>
          <w:rFonts w:hint="eastAsia" w:ascii="仿宋" w:hAnsi="仿宋" w:eastAsia="仿宋" w:cs="仿宋"/>
          <w:kern w:val="0"/>
          <w:sz w:val="28"/>
          <w:szCs w:val="28"/>
          <w:lang w:val="en-US" w:eastAsia="zh-CN"/>
        </w:rPr>
        <w:t>干净、</w:t>
      </w:r>
      <w:r>
        <w:rPr>
          <w:rFonts w:hint="eastAsia" w:ascii="仿宋" w:hAnsi="仿宋" w:eastAsia="仿宋" w:cs="仿宋"/>
          <w:kern w:val="0"/>
          <w:sz w:val="28"/>
          <w:szCs w:val="28"/>
        </w:rPr>
        <w:t>无灰尘</w:t>
      </w:r>
      <w:r>
        <w:rPr>
          <w:rFonts w:hint="eastAsia" w:ascii="仿宋" w:hAnsi="仿宋" w:eastAsia="仿宋" w:cs="仿宋"/>
          <w:kern w:val="0"/>
          <w:sz w:val="28"/>
          <w:szCs w:val="28"/>
          <w:lang w:val="en-US" w:eastAsia="zh-CN"/>
        </w:rPr>
        <w:t>和</w:t>
      </w:r>
      <w:r>
        <w:rPr>
          <w:rFonts w:hint="eastAsia" w:ascii="仿宋" w:hAnsi="仿宋" w:eastAsia="仿宋" w:cs="仿宋"/>
          <w:kern w:val="0"/>
          <w:sz w:val="28"/>
          <w:szCs w:val="28"/>
        </w:rPr>
        <w:t>污物</w:t>
      </w:r>
      <w:r>
        <w:rPr>
          <w:rFonts w:hint="eastAsia" w:ascii="仿宋" w:hAnsi="仿宋" w:eastAsia="仿宋" w:cs="仿宋"/>
          <w:kern w:val="0"/>
          <w:sz w:val="28"/>
          <w:szCs w:val="28"/>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rPr>
        <w:t>采用专用工具、器械对部件进行清洗</w:t>
      </w:r>
      <w:r>
        <w:rPr>
          <w:rFonts w:hint="eastAsia" w:ascii="仿宋" w:hAnsi="仿宋" w:eastAsia="仿宋" w:cs="仿宋"/>
          <w:sz w:val="28"/>
          <w:szCs w:val="28"/>
          <w:lang w:eastAsia="zh-CN"/>
        </w:rPr>
        <w:t>，</w:t>
      </w:r>
      <w:r>
        <w:rPr>
          <w:rFonts w:hint="eastAsia" w:ascii="仿宋" w:hAnsi="仿宋" w:eastAsia="仿宋" w:cs="仿宋"/>
          <w:sz w:val="28"/>
          <w:szCs w:val="28"/>
        </w:rPr>
        <w:t>清洗后的部件应恢复</w:t>
      </w:r>
      <w:r>
        <w:rPr>
          <w:rFonts w:hint="eastAsia" w:ascii="仿宋" w:hAnsi="仿宋" w:eastAsia="仿宋" w:cs="仿宋"/>
          <w:sz w:val="28"/>
          <w:szCs w:val="28"/>
          <w:lang w:val="en-US" w:eastAsia="zh-CN"/>
        </w:rPr>
        <w:t>原位</w:t>
      </w:r>
      <w:r>
        <w:rPr>
          <w:rFonts w:hint="eastAsia" w:ascii="仿宋" w:hAnsi="仿宋" w:eastAsia="仿宋" w:cs="仿宋"/>
          <w:kern w:val="0"/>
          <w:sz w:val="28"/>
          <w:szCs w:val="28"/>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清洗后，须</w:t>
      </w:r>
      <w:r>
        <w:rPr>
          <w:rFonts w:hint="eastAsia" w:ascii="仿宋" w:hAnsi="仿宋" w:eastAsia="仿宋" w:cs="仿宋"/>
          <w:kern w:val="0"/>
          <w:sz w:val="28"/>
          <w:szCs w:val="28"/>
        </w:rPr>
        <w:t>进行调试</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空调通风正常、</w:t>
      </w:r>
      <w:r>
        <w:rPr>
          <w:rFonts w:hint="eastAsia" w:ascii="仿宋" w:hAnsi="仿宋" w:eastAsia="仿宋" w:cs="仿宋"/>
          <w:kern w:val="0"/>
          <w:sz w:val="28"/>
          <w:szCs w:val="28"/>
        </w:rPr>
        <w:t>排水系统畅通</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整机</w:t>
      </w:r>
      <w:r>
        <w:rPr>
          <w:rFonts w:hint="eastAsia" w:ascii="仿宋" w:hAnsi="仿宋" w:eastAsia="仿宋" w:cs="仿宋"/>
          <w:kern w:val="0"/>
          <w:sz w:val="28"/>
          <w:szCs w:val="28"/>
        </w:rPr>
        <w:t>运行正常。</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空调清洗要使用专业清洁剂和消毒剂，保证不对所清洁的物体表面造成腐蚀，且不损伤墙体表面。</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做好所在工作场所的环境卫生保洁工作，所有工作必须严格按国家及行业规范、标准执行。</w:t>
      </w:r>
    </w:p>
    <w:p>
      <w:pPr>
        <w:keepNext w:val="0"/>
        <w:keepLines w:val="0"/>
        <w:pageBreakBefore w:val="0"/>
        <w:widowControl/>
        <w:numPr>
          <w:ilvl w:val="0"/>
          <w:numId w:val="2"/>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sz w:val="28"/>
          <w:szCs w:val="28"/>
          <w:shd w:val="clear" w:fill="FFFFFF"/>
          <w:lang w:val="en-US" w:eastAsia="zh-CN"/>
        </w:rPr>
      </w:pPr>
      <w:r>
        <w:rPr>
          <w:rFonts w:hint="eastAsia" w:ascii="仿宋" w:hAnsi="仿宋" w:eastAsia="仿宋" w:cs="仿宋"/>
          <w:color w:val="000000"/>
          <w:kern w:val="0"/>
          <w:sz w:val="28"/>
          <w:szCs w:val="28"/>
        </w:rPr>
        <w:t>清洗时间为</w:t>
      </w:r>
      <w:r>
        <w:rPr>
          <w:rFonts w:hint="eastAsia" w:ascii="仿宋" w:hAnsi="仿宋" w:eastAsia="仿宋" w:cs="仿宋"/>
          <w:color w:val="000000"/>
          <w:kern w:val="0"/>
          <w:sz w:val="28"/>
          <w:szCs w:val="28"/>
          <w:lang w:val="en-US" w:eastAsia="zh-CN"/>
        </w:rPr>
        <w:t>2024</w:t>
      </w:r>
      <w:bookmarkStart w:id="0" w:name="_GoBack"/>
      <w:bookmarkEnd w:id="0"/>
      <w:r>
        <w:rPr>
          <w:rFonts w:hint="eastAsia" w:ascii="仿宋" w:hAnsi="仿宋" w:eastAsia="仿宋" w:cs="仿宋"/>
          <w:color w:val="000000"/>
          <w:kern w:val="0"/>
          <w:sz w:val="28"/>
          <w:szCs w:val="28"/>
          <w:lang w:eastAsia="zh-CN"/>
        </w:rPr>
        <w:t>年</w:t>
      </w: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rPr>
        <w:t>月份，服务期内</w:t>
      </w:r>
      <w:r>
        <w:rPr>
          <w:rFonts w:hint="eastAsia" w:ascii="仿宋" w:hAnsi="仿宋" w:eastAsia="仿宋" w:cs="仿宋"/>
          <w:color w:val="000000"/>
          <w:kern w:val="0"/>
          <w:sz w:val="28"/>
          <w:szCs w:val="28"/>
          <w:lang w:eastAsia="zh-CN"/>
        </w:rPr>
        <w:t>按</w:t>
      </w:r>
      <w:r>
        <w:rPr>
          <w:rFonts w:hint="eastAsia" w:ascii="仿宋" w:hAnsi="仿宋" w:eastAsia="仿宋" w:cs="仿宋"/>
          <w:color w:val="000000"/>
          <w:kern w:val="0"/>
          <w:sz w:val="28"/>
          <w:szCs w:val="28"/>
          <w:lang w:val="en-US" w:eastAsia="zh-CN"/>
        </w:rPr>
        <w:t>空调</w:t>
      </w:r>
      <w:r>
        <w:rPr>
          <w:rFonts w:hint="eastAsia" w:ascii="仿宋" w:hAnsi="仿宋" w:eastAsia="仿宋" w:cs="仿宋"/>
          <w:color w:val="000000"/>
          <w:kern w:val="0"/>
          <w:sz w:val="28"/>
          <w:szCs w:val="28"/>
          <w:lang w:eastAsia="zh-CN"/>
        </w:rPr>
        <w:t>清洗数量表清洗</w:t>
      </w:r>
      <w:r>
        <w:rPr>
          <w:rFonts w:hint="eastAsia" w:ascii="仿宋" w:hAnsi="仿宋" w:eastAsia="仿宋" w:cs="仿宋"/>
          <w:color w:val="000000"/>
          <w:kern w:val="0"/>
          <w:sz w:val="28"/>
          <w:szCs w:val="28"/>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jc w:val="left"/>
        <w:rPr>
          <w:rFonts w:hint="eastAsia" w:ascii="仿宋" w:hAnsi="仿宋" w:eastAsia="仿宋" w:cs="仿宋"/>
          <w:sz w:val="28"/>
          <w:szCs w:val="28"/>
          <w:shd w:val="clear" w:fill="FFFFFF"/>
          <w:lang w:val="en-US" w:eastAsia="zh-CN"/>
        </w:rPr>
      </w:pPr>
      <w:r>
        <w:rPr>
          <w:rFonts w:hint="eastAsia" w:ascii="仿宋" w:hAnsi="仿宋" w:eastAsia="仿宋" w:cs="仿宋"/>
          <w:sz w:val="28"/>
          <w:szCs w:val="28"/>
          <w:shd w:val="clear" w:fill="FFFFFF"/>
          <w:lang w:val="en-US" w:eastAsia="zh-CN"/>
        </w:rPr>
        <w:t>二、维保要求：</w:t>
      </w:r>
    </w:p>
    <w:p>
      <w:pPr>
        <w:keepNext w:val="0"/>
        <w:keepLines w:val="0"/>
        <w:pageBreakBefore w:val="0"/>
        <w:widowControl/>
        <w:kinsoku/>
        <w:wordWrap/>
        <w:overflowPunct/>
        <w:topLinePunct w:val="0"/>
        <w:autoSpaceDE/>
        <w:autoSpaceDN/>
        <w:bidi w:val="0"/>
        <w:spacing w:line="420" w:lineRule="exact"/>
        <w:ind w:firstLine="48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维保的工作主要包括检查和保养两大方面。工程内容主要有：设备运行检测、制冷剂检查、设备安装检查、电线及信号线检查、冷凝水排水管道检查、机动性的设备维修、设备清洗。具体包括：</w:t>
      </w:r>
    </w:p>
    <w:p>
      <w:pPr>
        <w:keepNext w:val="0"/>
        <w:keepLines w:val="0"/>
        <w:pageBreakBefore w:val="0"/>
        <w:widowControl/>
        <w:kinsoku/>
        <w:wordWrap/>
        <w:overflowPunct/>
        <w:topLinePunct w:val="0"/>
        <w:autoSpaceDE/>
        <w:autoSpaceDN/>
        <w:bidi w:val="0"/>
        <w:spacing w:line="420" w:lineRule="exact"/>
        <w:ind w:firstLine="48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 维护/保养的内容</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1）检查空调机组运行电压及运行电流。</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2）检查室外机组的牢固情况，以免机组支架长时间被锈蚀，造成不安全因素。</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3）检查遥控器（线控器）上的高、中、低及自动风速等功能是否正常。</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4）检查室内机和室外机的保护/控制功能在规定条件下能否有效起作用。</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5）检查电源开关和电源线是否正常，有无发烫等。</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6）查看机组相序保护有无问题，观察压缩机有无反转。</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7）检测压缩机排气温度。</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8）检查空调内机的进出风温度，是否符合运行标准。</w:t>
      </w:r>
    </w:p>
    <w:p>
      <w:pPr>
        <w:keepNext w:val="0"/>
        <w:keepLines w:val="0"/>
        <w:pageBreakBefore w:val="0"/>
        <w:kinsoku/>
        <w:wordWrap/>
        <w:overflowPunct/>
        <w:topLinePunct w:val="0"/>
        <w:autoSpaceDE/>
        <w:autoSpaceDN/>
        <w:bidi w:val="0"/>
        <w:snapToGrid w:val="0"/>
        <w:spacing w:line="420" w:lineRule="exact"/>
        <w:ind w:left="480" w:hanging="560" w:hanging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9）检查空调排水系统是否畅通，长时间后水管是否变形、破损等，以免造成空调漏水给使用客户造成更大的经济损失。</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10）采用专用检测仪器分批测试冷媒系统有无出现泄漏。</w:t>
      </w:r>
    </w:p>
    <w:p>
      <w:pPr>
        <w:keepNext w:val="0"/>
        <w:keepLines w:val="0"/>
        <w:pageBreakBefore w:val="0"/>
        <w:kinsoku/>
        <w:wordWrap/>
        <w:overflowPunct/>
        <w:topLinePunct w:val="0"/>
        <w:autoSpaceDE/>
        <w:autoSpaceDN/>
        <w:bidi w:val="0"/>
        <w:snapToGrid w:val="0"/>
        <w:spacing w:line="420" w:lineRule="exact"/>
        <w:ind w:left="480" w:hanging="560" w:hanging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11）检查每个功能部件（电磁阀、四通阀、内机节流部件、排水泵等）在系统工作中能否正常起作用。</w:t>
      </w:r>
    </w:p>
    <w:p>
      <w:pPr>
        <w:keepNext w:val="0"/>
        <w:keepLines w:val="0"/>
        <w:pageBreakBefore w:val="0"/>
        <w:kinsoku/>
        <w:wordWrap/>
        <w:overflowPunct/>
        <w:topLinePunct w:val="0"/>
        <w:autoSpaceDE/>
        <w:autoSpaceDN/>
        <w:bidi w:val="0"/>
        <w:snapToGrid w:val="0"/>
        <w:spacing w:line="420" w:lineRule="exact"/>
        <w:ind w:left="480" w:hanging="560" w:hanging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12）检测空调系统的运行及平衡压力。开机后用冷媒压力表检测空调系的高低低压检修阀处的高压和低压是否在标准范围内，低压（0.3－0.6MPa）高压（1.7－2.2MPa）。</w:t>
      </w:r>
    </w:p>
    <w:p>
      <w:pPr>
        <w:keepNext w:val="0"/>
        <w:keepLines w:val="0"/>
        <w:pageBreakBefore w:val="0"/>
        <w:kinsoku/>
        <w:wordWrap/>
        <w:overflowPunct/>
        <w:topLinePunct w:val="0"/>
        <w:autoSpaceDE/>
        <w:autoSpaceDN/>
        <w:bidi w:val="0"/>
        <w:snapToGrid w:val="0"/>
        <w:spacing w:line="420" w:lineRule="exact"/>
        <w:ind w:left="480" w:hanging="560" w:hanging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13）检查接线端子排或接线头处有无松动老化。检查时观察空调的主机和内机电源接线和信号线的连接处有无被氧化，空调长时间的震动导致虚接等。</w:t>
      </w:r>
    </w:p>
    <w:p>
      <w:pPr>
        <w:keepNext w:val="0"/>
        <w:keepLines w:val="0"/>
        <w:pageBreakBefore w:val="0"/>
        <w:kinsoku/>
        <w:wordWrap/>
        <w:overflowPunct/>
        <w:topLinePunct w:val="0"/>
        <w:autoSpaceDE/>
        <w:autoSpaceDN/>
        <w:bidi w:val="0"/>
        <w:snapToGrid w:val="0"/>
        <w:spacing w:line="420" w:lineRule="exact"/>
        <w:ind w:left="480" w:hanging="560" w:hanging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14）检查机组在运行时有无异常的噪音。空调开启后，观察内机和主机在运行时是否有较大的运行噪音，诸如风机摩擦、系统脏堵冰堵导致的系统截流声音以及管路之间有无碰撞声音等。</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15）采用欧姆表定期检测空调机的绝缘电阻、检测空调机组有无漏电等。</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16）检查内机过滤网是否脏堵、冷凝器是否脏堵；</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17）清除控制板的集尘，调整连线的接触状态和管线的位置等；</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18）更换老化或损坏的零部件；</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19）如有必要追加或更换冷媒和冷冻油。</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20）在使用季节到来之前提前开机试运行。</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21）室外风扇电机加润滑油。</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22）清洗室内机过滤网、翅片及内机出风面板。</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23）室内机过滤网、翅片抗菌处理。</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24）清洗室外机翅片。</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2.保养要求</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管道破损包扎和冷水管破损更换。</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jc w:val="left"/>
        <w:rPr>
          <w:rFonts w:hint="eastAsia" w:ascii="仿宋" w:hAnsi="仿宋" w:eastAsia="仿宋" w:cs="仿宋"/>
          <w:kern w:val="0"/>
          <w:sz w:val="28"/>
          <w:szCs w:val="28"/>
          <w:lang w:val="en-US" w:eastAsia="zh-CN"/>
        </w:rPr>
      </w:pPr>
      <w:r>
        <w:rPr>
          <w:rFonts w:hint="eastAsia" w:ascii="仿宋" w:hAnsi="仿宋" w:eastAsia="仿宋" w:cs="仿宋"/>
          <w:color w:val="000000"/>
          <w:kern w:val="0"/>
          <w:sz w:val="28"/>
          <w:szCs w:val="28"/>
          <w:shd w:val="clear" w:color="auto" w:fill="FFFFFF"/>
          <w:lang w:val="en-US" w:eastAsia="zh-CN"/>
        </w:rPr>
        <w:t>2)</w:t>
      </w:r>
      <w:r>
        <w:rPr>
          <w:rFonts w:hint="eastAsia" w:ascii="仿宋" w:hAnsi="仿宋" w:eastAsia="仿宋" w:cs="仿宋"/>
          <w:color w:val="000000"/>
          <w:kern w:val="0"/>
          <w:sz w:val="28"/>
          <w:szCs w:val="28"/>
          <w:shd w:val="clear" w:color="auto" w:fill="FFFFFF"/>
        </w:rPr>
        <w:t>空调缺氨不制冷，及时补充制冷剂R22到标准值。</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jc w:val="left"/>
        <w:rPr>
          <w:rFonts w:hint="eastAsia" w:ascii="仿宋" w:hAnsi="仿宋" w:eastAsia="仿宋" w:cs="仿宋"/>
          <w:kern w:val="0"/>
          <w:sz w:val="28"/>
          <w:szCs w:val="28"/>
          <w:lang w:val="en-US" w:eastAsia="zh-CN"/>
        </w:rPr>
      </w:pPr>
      <w:r>
        <w:rPr>
          <w:rFonts w:hint="eastAsia" w:ascii="仿宋" w:hAnsi="仿宋" w:eastAsia="仿宋" w:cs="仿宋"/>
          <w:color w:val="000000"/>
          <w:kern w:val="0"/>
          <w:sz w:val="28"/>
          <w:szCs w:val="28"/>
          <w:shd w:val="clear" w:color="auto" w:fill="FFFFFF"/>
          <w:lang w:val="en-US" w:eastAsia="zh-CN"/>
        </w:rPr>
        <w:t>3)</w:t>
      </w:r>
      <w:r>
        <w:rPr>
          <w:rFonts w:hint="eastAsia" w:ascii="仿宋" w:hAnsi="仿宋" w:eastAsia="仿宋" w:cs="仿宋"/>
          <w:color w:val="000000"/>
          <w:kern w:val="0"/>
          <w:sz w:val="28"/>
          <w:szCs w:val="28"/>
          <w:shd w:val="clear" w:color="auto" w:fill="FFFFFF"/>
        </w:rPr>
        <w:t>加氨后，空调运行制冷30分钟，进出风口的温差在10度以上。</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jc w:val="left"/>
        <w:rPr>
          <w:rFonts w:hint="eastAsia" w:ascii="仿宋" w:hAnsi="仿宋" w:eastAsia="仿宋" w:cs="仿宋"/>
          <w:kern w:val="0"/>
          <w:sz w:val="28"/>
          <w:szCs w:val="28"/>
          <w:lang w:val="en-US" w:eastAsia="zh-CN"/>
        </w:rPr>
      </w:pPr>
      <w:r>
        <w:rPr>
          <w:rFonts w:hint="eastAsia" w:ascii="仿宋" w:hAnsi="仿宋" w:eastAsia="仿宋" w:cs="仿宋"/>
          <w:color w:val="000000"/>
          <w:kern w:val="0"/>
          <w:sz w:val="28"/>
          <w:szCs w:val="28"/>
          <w:shd w:val="clear" w:color="auto" w:fill="FFFFFF"/>
          <w:lang w:val="en-US" w:eastAsia="zh-CN"/>
        </w:rPr>
        <w:t>4)</w:t>
      </w:r>
      <w:r>
        <w:rPr>
          <w:rFonts w:hint="eastAsia" w:ascii="仿宋" w:hAnsi="仿宋" w:eastAsia="仿宋" w:cs="仿宋"/>
          <w:color w:val="000000"/>
          <w:kern w:val="0"/>
          <w:sz w:val="28"/>
          <w:szCs w:val="28"/>
          <w:shd w:val="clear" w:color="auto" w:fill="FFFFFF"/>
        </w:rPr>
        <w:t>空调内机排水软管出水正常，室外机排风有明显热感。</w:t>
      </w:r>
    </w:p>
    <w:p>
      <w:pPr>
        <w:keepNext w:val="0"/>
        <w:keepLines w:val="0"/>
        <w:pageBreakBefore w:val="0"/>
        <w:kinsoku/>
        <w:wordWrap/>
        <w:overflowPunct/>
        <w:topLinePunct w:val="0"/>
        <w:autoSpaceDE/>
        <w:autoSpaceDN/>
        <w:bidi w:val="0"/>
        <w:snapToGrid w:val="0"/>
        <w:spacing w:line="420" w:lineRule="exac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bidi="ar-SA"/>
        </w:rPr>
        <w:t>5)通检次数至少1次/年，如有需要，根据实际调整。保养次数至少1次/年，如有需要，根据实际调整。</w:t>
      </w:r>
    </w:p>
    <w:p>
      <w:pPr>
        <w:keepNext w:val="0"/>
        <w:keepLines w:val="0"/>
        <w:pageBreakBefore w:val="0"/>
        <w:numPr>
          <w:ilvl w:val="0"/>
          <w:numId w:val="1"/>
        </w:numPr>
        <w:kinsoku/>
        <w:wordWrap/>
        <w:overflowPunct/>
        <w:topLinePunct w:val="0"/>
        <w:autoSpaceDE/>
        <w:autoSpaceDN/>
        <w:bidi w:val="0"/>
        <w:adjustRightInd/>
        <w:snapToGrid/>
        <w:spacing w:line="420" w:lineRule="exact"/>
        <w:ind w:right="0" w:firstLine="560" w:firstLineChars="200"/>
        <w:jc w:val="left"/>
        <w:rPr>
          <w:rFonts w:hint="eastAsia" w:ascii="仿宋" w:hAnsi="仿宋" w:eastAsia="仿宋" w:cs="仿宋"/>
          <w:sz w:val="28"/>
          <w:szCs w:val="28"/>
          <w:shd w:val="clear" w:fill="FFFFFF"/>
          <w:lang w:val="en-US" w:eastAsia="zh-CN"/>
        </w:rPr>
      </w:pPr>
      <w:r>
        <w:rPr>
          <w:rFonts w:hint="eastAsia" w:ascii="仿宋" w:hAnsi="仿宋" w:eastAsia="仿宋" w:cs="仿宋"/>
          <w:sz w:val="28"/>
          <w:szCs w:val="28"/>
          <w:shd w:val="clear" w:fill="FFFFFF"/>
          <w:lang w:val="en-US" w:eastAsia="zh-CN"/>
        </w:rPr>
        <w:t>维修要求</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lang w:val="en-US" w:eastAsia="zh-CN"/>
        </w:rPr>
        <w:t>1.</w:t>
      </w:r>
      <w:r>
        <w:rPr>
          <w:rFonts w:hint="eastAsia" w:ascii="仿宋" w:hAnsi="仿宋" w:eastAsia="仿宋" w:cs="仿宋"/>
          <w:kern w:val="0"/>
          <w:sz w:val="28"/>
          <w:szCs w:val="28"/>
          <w:shd w:val="clear" w:color="auto" w:fill="FFFFFF"/>
        </w:rPr>
        <w:t>故障维修时限：</w:t>
      </w:r>
      <w:r>
        <w:rPr>
          <w:rFonts w:hint="eastAsia" w:ascii="仿宋" w:hAnsi="仿宋" w:eastAsia="仿宋" w:cs="仿宋"/>
          <w:kern w:val="0"/>
          <w:sz w:val="28"/>
          <w:szCs w:val="28"/>
          <w:shd w:val="clear" w:color="auto" w:fill="FFFFFF"/>
          <w:lang w:val="en-US" w:eastAsia="zh-CN"/>
        </w:rPr>
        <w:t>12-</w:t>
      </w:r>
      <w:r>
        <w:rPr>
          <w:rFonts w:hint="eastAsia" w:ascii="仿宋" w:hAnsi="仿宋" w:eastAsia="仿宋" w:cs="仿宋"/>
          <w:kern w:val="0"/>
          <w:sz w:val="28"/>
          <w:szCs w:val="28"/>
          <w:shd w:val="clear" w:color="auto" w:fill="FFFFFF"/>
        </w:rPr>
        <w:t>48小时完成 (系统检漏压力试验时可根据实际需要延长时间)。</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2.维修过程中，需要更换配件须告知采购人，经采购人确认后，按要求更换新配件。</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3.须</w:t>
      </w:r>
      <w:r>
        <w:rPr>
          <w:rFonts w:hint="eastAsia" w:ascii="仿宋" w:hAnsi="仿宋" w:eastAsia="仿宋" w:cs="仿宋"/>
          <w:color w:val="auto"/>
          <w:kern w:val="0"/>
          <w:sz w:val="28"/>
          <w:szCs w:val="28"/>
        </w:rPr>
        <w:t>将更换下来的配件运送</w:t>
      </w:r>
      <w:r>
        <w:rPr>
          <w:rFonts w:hint="eastAsia" w:ascii="仿宋" w:hAnsi="仿宋" w:eastAsia="仿宋" w:cs="仿宋"/>
          <w:color w:val="auto"/>
          <w:kern w:val="0"/>
          <w:sz w:val="28"/>
          <w:szCs w:val="28"/>
          <w:lang w:val="en-US" w:eastAsia="zh-CN"/>
        </w:rPr>
        <w:t>到</w:t>
      </w:r>
      <w:r>
        <w:rPr>
          <w:rFonts w:hint="eastAsia" w:ascii="仿宋" w:hAnsi="仿宋" w:eastAsia="仿宋" w:cs="仿宋"/>
          <w:color w:val="auto"/>
          <w:kern w:val="0"/>
          <w:sz w:val="28"/>
          <w:szCs w:val="28"/>
        </w:rPr>
        <w:t>指定的仓库</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未及时将旧配件收回，而造成不能报废，</w:t>
      </w:r>
      <w:r>
        <w:rPr>
          <w:rFonts w:hint="eastAsia" w:ascii="仿宋" w:hAnsi="仿宋" w:eastAsia="仿宋" w:cs="仿宋"/>
          <w:color w:val="auto"/>
          <w:kern w:val="0"/>
          <w:sz w:val="28"/>
          <w:szCs w:val="28"/>
          <w:lang w:val="en-US" w:eastAsia="zh-CN"/>
        </w:rPr>
        <w:t>需</w:t>
      </w:r>
      <w:r>
        <w:rPr>
          <w:rFonts w:hint="eastAsia" w:ascii="仿宋" w:hAnsi="仿宋" w:eastAsia="仿宋" w:cs="仿宋"/>
          <w:color w:val="auto"/>
          <w:kern w:val="0"/>
          <w:sz w:val="28"/>
          <w:szCs w:val="28"/>
        </w:rPr>
        <w:t>承担相关损失；报废配件时，需协助搬运。</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kern w:val="0"/>
          <w:sz w:val="28"/>
          <w:szCs w:val="28"/>
          <w:lang w:val="en-US" w:eastAsia="zh-CN"/>
        </w:rPr>
        <w:t>4.维保</w:t>
      </w:r>
      <w:r>
        <w:rPr>
          <w:rFonts w:hint="eastAsia" w:ascii="仿宋" w:hAnsi="仿宋" w:eastAsia="仿宋" w:cs="仿宋"/>
          <w:color w:val="auto"/>
          <w:kern w:val="0"/>
          <w:sz w:val="28"/>
          <w:szCs w:val="28"/>
        </w:rPr>
        <w:t>过程中，不得以任何理由收取任何费用。</w:t>
      </w:r>
    </w:p>
    <w:p>
      <w:pPr>
        <w:keepNext w:val="0"/>
        <w:keepLines w:val="0"/>
        <w:pageBreakBefore w:val="0"/>
        <w:numPr>
          <w:ilvl w:val="0"/>
          <w:numId w:val="1"/>
        </w:numPr>
        <w:kinsoku/>
        <w:wordWrap/>
        <w:overflowPunct/>
        <w:topLinePunct w:val="0"/>
        <w:autoSpaceDE/>
        <w:autoSpaceDN/>
        <w:bidi w:val="0"/>
        <w:adjustRightInd/>
        <w:snapToGrid/>
        <w:spacing w:line="420" w:lineRule="exact"/>
        <w:ind w:right="0"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sz w:val="28"/>
          <w:szCs w:val="28"/>
          <w:shd w:val="clear" w:fill="FFFFFF"/>
          <w:lang w:val="en-US" w:eastAsia="zh-CN"/>
        </w:rPr>
        <w:t>配件要求</w:t>
      </w:r>
    </w:p>
    <w:p>
      <w:pPr>
        <w:keepNext w:val="0"/>
        <w:keepLines w:val="0"/>
        <w:pageBreakBefore w:val="0"/>
        <w:numPr>
          <w:ilvl w:val="0"/>
          <w:numId w:val="0"/>
        </w:numPr>
        <w:kinsoku/>
        <w:wordWrap/>
        <w:overflowPunct/>
        <w:topLinePunct w:val="0"/>
        <w:autoSpaceDE/>
        <w:autoSpaceDN/>
        <w:bidi w:val="0"/>
        <w:adjustRightInd/>
        <w:snapToGrid/>
        <w:spacing w:line="420" w:lineRule="exact"/>
        <w:ind w:right="0" w:rightChars="0"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sz w:val="28"/>
          <w:szCs w:val="28"/>
          <w:shd w:val="clear" w:fill="FFFFFF"/>
          <w:lang w:val="en-US" w:eastAsia="zh-CN"/>
        </w:rPr>
        <w:t>1.更换配件需根据实际需求，不得虚报、谎报；可维修配件不得随意更换新配件。</w:t>
      </w:r>
    </w:p>
    <w:p>
      <w:pPr>
        <w:keepNext w:val="0"/>
        <w:keepLines w:val="0"/>
        <w:pageBreakBefore w:val="0"/>
        <w:numPr>
          <w:ilvl w:val="0"/>
          <w:numId w:val="0"/>
        </w:numPr>
        <w:kinsoku/>
        <w:wordWrap/>
        <w:overflowPunct/>
        <w:topLinePunct w:val="0"/>
        <w:autoSpaceDE/>
        <w:autoSpaceDN/>
        <w:bidi w:val="0"/>
        <w:adjustRightInd/>
        <w:snapToGrid/>
        <w:spacing w:line="420" w:lineRule="exact"/>
        <w:ind w:right="0" w:rightChars="0"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sz w:val="28"/>
          <w:szCs w:val="28"/>
          <w:shd w:val="clear" w:fill="FFFFFF"/>
          <w:lang w:val="en-US" w:eastAsia="zh-CN"/>
        </w:rPr>
        <w:t>2.压缩机保修期为1年，其他配件保修期为6个月。</w:t>
      </w:r>
    </w:p>
    <w:p>
      <w:pPr>
        <w:keepNext w:val="0"/>
        <w:keepLines w:val="0"/>
        <w:pageBreakBefore w:val="0"/>
        <w:numPr>
          <w:ilvl w:val="0"/>
          <w:numId w:val="0"/>
        </w:numPr>
        <w:kinsoku/>
        <w:wordWrap/>
        <w:overflowPunct/>
        <w:topLinePunct w:val="0"/>
        <w:autoSpaceDE/>
        <w:autoSpaceDN/>
        <w:bidi w:val="0"/>
        <w:adjustRightInd/>
        <w:snapToGrid/>
        <w:spacing w:line="420" w:lineRule="exact"/>
        <w:ind w:right="0" w:rightChars="0"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sz w:val="28"/>
          <w:szCs w:val="28"/>
          <w:shd w:val="clear" w:fill="FFFFFF"/>
          <w:lang w:val="en-US" w:eastAsia="zh-CN"/>
        </w:rPr>
        <w:t>3.维修辅材消耗不能计入配件结算。</w:t>
      </w:r>
    </w:p>
    <w:p>
      <w:pPr>
        <w:keepNext w:val="0"/>
        <w:keepLines w:val="0"/>
        <w:pageBreakBefore w:val="0"/>
        <w:numPr>
          <w:ilvl w:val="0"/>
          <w:numId w:val="1"/>
        </w:numPr>
        <w:kinsoku/>
        <w:wordWrap/>
        <w:overflowPunct/>
        <w:topLinePunct w:val="0"/>
        <w:autoSpaceDE/>
        <w:autoSpaceDN/>
        <w:bidi w:val="0"/>
        <w:adjustRightInd/>
        <w:snapToGrid/>
        <w:spacing w:line="420" w:lineRule="exact"/>
        <w:ind w:right="0"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sz w:val="28"/>
          <w:szCs w:val="28"/>
          <w:shd w:val="clear" w:fill="FFFFFF"/>
          <w:lang w:val="en-US" w:eastAsia="zh-CN"/>
        </w:rPr>
        <w:t>其它要求</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1.按要求做好清洗、检查保养、维修记录，及时提供真实、准确的数据，根据需求做好统计工作。</w:t>
      </w:r>
    </w:p>
    <w:p>
      <w:pPr>
        <w:keepNext w:val="0"/>
        <w:keepLines w:val="0"/>
        <w:pageBreakBefore w:val="0"/>
        <w:widowControl/>
        <w:numPr>
          <w:ilvl w:val="0"/>
          <w:numId w:val="0"/>
        </w:numPr>
        <w:kinsoku/>
        <w:wordWrap/>
        <w:overflowPunct/>
        <w:topLinePunct w:val="0"/>
        <w:autoSpaceDE/>
        <w:autoSpaceDN/>
        <w:bidi w:val="0"/>
        <w:adjustRightInd w:val="0"/>
        <w:snapToGrid w:val="0"/>
        <w:spacing w:line="420" w:lineRule="exact"/>
        <w:ind w:firstLine="560" w:firstLineChars="200"/>
        <w:jc w:val="left"/>
        <w:rPr>
          <w:rFonts w:hint="eastAsia" w:ascii="仿宋" w:hAnsi="仿宋" w:eastAsia="仿宋" w:cs="仿宋"/>
          <w:color w:val="auto"/>
          <w:sz w:val="28"/>
          <w:szCs w:val="28"/>
          <w:shd w:val="clear" w:fill="FFFFFF"/>
          <w:lang w:val="en-US" w:eastAsia="zh-CN"/>
        </w:rPr>
      </w:pPr>
      <w:r>
        <w:rPr>
          <w:rFonts w:hint="eastAsia" w:ascii="仿宋" w:hAnsi="仿宋" w:eastAsia="仿宋" w:cs="仿宋"/>
          <w:color w:val="auto"/>
          <w:kern w:val="0"/>
          <w:sz w:val="28"/>
          <w:szCs w:val="28"/>
          <w:lang w:val="en-US" w:eastAsia="zh-CN"/>
        </w:rPr>
        <w:t>2.其他机型参照以上要求提供服务，未列出和不符的技术参数以国家行业标准操作、执行。</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593ABA"/>
    <w:multiLevelType w:val="singleLevel"/>
    <w:tmpl w:val="E4593ABA"/>
    <w:lvl w:ilvl="0" w:tentative="0">
      <w:start w:val="1"/>
      <w:numFmt w:val="decimal"/>
      <w:suff w:val="nothing"/>
      <w:lvlText w:val="%1、"/>
      <w:lvlJc w:val="left"/>
    </w:lvl>
  </w:abstractNum>
  <w:abstractNum w:abstractNumId="1">
    <w:nsid w:val="19E05459"/>
    <w:multiLevelType w:val="singleLevel"/>
    <w:tmpl w:val="19E054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M2JlMGYyNDcxNzMwZjRmMTQ2NGJiYWYyNzg5ZjIifQ=="/>
  </w:docVars>
  <w:rsids>
    <w:rsidRoot w:val="110233E5"/>
    <w:rsid w:val="0FA33747"/>
    <w:rsid w:val="110233E5"/>
    <w:rsid w:val="152549CA"/>
    <w:rsid w:val="50B378A5"/>
    <w:rsid w:val="65C31934"/>
    <w:rsid w:val="6CB30EBB"/>
    <w:rsid w:val="6D196780"/>
    <w:rsid w:val="7FD4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1636</Words>
  <Characters>1692</Characters>
  <Lines>0</Lines>
  <Paragraphs>0</Paragraphs>
  <TotalTime>23</TotalTime>
  <ScaleCrop>false</ScaleCrop>
  <LinksUpToDate>false</LinksUpToDate>
  <CharactersWithSpaces>1695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2021-05-07T07:27:00Z</dcterms:created>
  <dc:creator>呆呆槑</dc:creator>
  <cp:lastModifiedBy>期待……</cp:lastModifiedBy>
  <dcterms:modified xsi:type="dcterms:W3CDTF">2023-07-09T06:13:33Z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548B581A70CA4A3E9EFB797133389089_12</vt:lpwstr>
  </property>
</Properties>
</file>