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rPr>
          <w:rFonts w:hint="eastAsia" w:ascii="仿宋_GB2312" w:hAnsi="仿宋_GB2312" w:eastAsia="仿宋_GB2312" w:cs="仿宋_GB2312"/>
          <w:color w:val="FF000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  <w:lang w:val="en-US" w:eastAsia="zh-CN"/>
        </w:rPr>
        <w:t>福建师范大学仓山、旗山两校区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楼宇建筑情况表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rPr>
          <w:rFonts w:hint="default" w:ascii="仿宋_GB2312" w:hAnsi="仿宋_GB2312" w:eastAsia="仿宋_GB2312" w:cs="仿宋_GB2312"/>
          <w:color w:val="FF0000"/>
          <w:sz w:val="10"/>
          <w:szCs w:val="10"/>
          <w:shd w:val="clear" w:fill="FFFFFF"/>
          <w:lang w:val="en-US" w:eastAsia="zh-CN"/>
        </w:rPr>
      </w:pPr>
    </w:p>
    <w:tbl>
      <w:tblPr>
        <w:tblStyle w:val="2"/>
        <w:tblW w:w="5000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2967"/>
        <w:gridCol w:w="3033"/>
        <w:gridCol w:w="1017"/>
        <w:gridCol w:w="57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校区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楼宇名称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建筑面积（㎡）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门岗数量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8327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8327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16+#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高区1#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高区2#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10860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南安楼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文科楼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13329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科学会堂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综合楼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后勤办公楼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鸳鸯楼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青年教师公寓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老校部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民主楼、胜利楼、和平楼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成功楼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1946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原盈峰信息技术学院办公楼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3026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原实验中心大楼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原印刷厂、环境学院工程中心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网络与继续教育学院办公楼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离退休处办公楼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8149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原施达公司办公楼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化材院中试基地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陈明金楼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外国语学院办公楼</w:t>
            </w:r>
          </w:p>
        </w:tc>
        <w:tc>
          <w:tcPr>
            <w:tcW w:w="6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陈明金楼副楼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外国语学院多媒体教室</w:t>
            </w:r>
          </w:p>
        </w:tc>
        <w:tc>
          <w:tcPr>
            <w:tcW w:w="6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田家炳楼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网络教育学院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10911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物理阶梯教学楼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邵逸夫楼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原美术大楼（艺术地区）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2339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原美术办公楼（艺术地区）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3#（艺术地区）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4#（艺术地区）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5#（艺术地区）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7#（艺术地区）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26#（艺术地区）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综合体育馆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游泳池旁排球馆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967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游泳池及附属楼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大田径场附属楼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大田径场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小田径场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7016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小田径场篮球排球场/水泥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物理篮球场/水泥塑胶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5999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斜坡篮球场塑胶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斜坡气排球球馆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门球馆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高区2#5层学生活动中心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15号楼一楼校学生会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校医院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榕苑1#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榕苑2#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6656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榕苑3#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4186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榕苑4#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榕苑5#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榕苑6#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6906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榕苑7#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榕苑8#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5178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榕苑9#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4759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榕苑10#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榕苑11#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榕苑12#-13#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9677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榕苑14#-15#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9679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桃苑1#-2#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11479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桃苑3#-4#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桃苑5#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桃苑6#-7#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15187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桃苑8#-9#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14620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桃苑10#-11#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12359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桃苑12#-13#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14222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李苑1#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李苑2#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8516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李苑3#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李苑4#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李苑5#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李苑6#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李苑7#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6097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李苑8#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桂苑1#-2#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12045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桂苑3#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桂苑4#-5#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11356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桂苑6#-7#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9707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桂苑8#-9#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桂苑10#-11#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9635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桂苑12#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4429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桂苑13#-14#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桂苑15#-16#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兰苑1#-2#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8509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兰苑3#-4#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10556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兰苑5#-6#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兰苑7#-8#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12210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兰苑9#-10#-11#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13299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兰苑12#-13#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青年教师公寓1#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青年教师宿舍楼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青年教师公寓2#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留学生宿舍楼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7948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文化街楼群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校内商业街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7238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知明楼群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公共教学楼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笃行楼群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公共教学楼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25280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立诚楼群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公共教学楼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20167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致广楼群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公共教学楼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16847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行政办公楼群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24469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理工楼主楼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8897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人文楼主楼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9567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施学共楼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信息化中心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理工1#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10443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理工2#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理工3#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11217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理工4#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理工5#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理工6#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理工7#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6056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理工8#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理工9#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理工10#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理工11#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9614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理工12#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理工13#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14924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动物房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师生活动中心A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星雨湖边原工会团委楼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师生活动中心B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青春剧场楼群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图书馆主楼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33363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图书馆副楼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人文楼群1#-2#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人文楼群3#-4#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练琴楼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专业教室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音乐大楼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办公教学楼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6286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音乐厅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专业演出厅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美术展厅及办公楼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美术教学楼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7059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美术雕塑楼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许书典楼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6758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第四期生活D区食堂三层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学生会之家、社团之家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第一期生活A区食堂三层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心理健康咨询中心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数信大楼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传播大楼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旅游大楼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领先楼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体育综合楼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体育训练馆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体育与艺术基地楼群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东区田径场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58730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西区田径场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29520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南区田径场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16409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露天足球场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露天篮球场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露天排球场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露天网球场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露天游泳池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索来达南北楼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体育共享区</w:t>
            </w:r>
          </w:p>
        </w:tc>
        <w:tc>
          <w:tcPr>
            <w:tcW w:w="1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rPr>
          <w:rFonts w:hint="eastAsia" w:ascii="仿宋_GB2312" w:hAnsi="仿宋_GB2312" w:eastAsia="仿宋_GB2312" w:cs="仿宋_GB2312"/>
          <w:color w:val="FF000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  <w:lang w:val="en-US" w:eastAsia="zh-CN"/>
        </w:rPr>
        <w:t>福建师范大学仓山、旗山两校区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分散公共教室情况表</w:t>
      </w:r>
    </w:p>
    <w:tbl>
      <w:tblPr>
        <w:tblStyle w:val="2"/>
        <w:tblpPr w:leftFromText="180" w:rightFromText="180" w:vertAnchor="text" w:horzAnchor="page" w:tblpX="1782" w:tblpY="613"/>
        <w:tblOverlap w:val="never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9"/>
        <w:gridCol w:w="2933"/>
        <w:gridCol w:w="1717"/>
        <w:gridCol w:w="235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校区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楼宇名称</w:t>
            </w:r>
          </w:p>
        </w:tc>
        <w:tc>
          <w:tcPr>
            <w:tcW w:w="10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间数（间）</w:t>
            </w:r>
          </w:p>
        </w:tc>
        <w:tc>
          <w:tcPr>
            <w:tcW w:w="1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建筑面积（㎡）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陈明金楼</w:t>
            </w:r>
          </w:p>
        </w:tc>
        <w:tc>
          <w:tcPr>
            <w:tcW w:w="10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田家炳楼</w:t>
            </w:r>
          </w:p>
        </w:tc>
        <w:tc>
          <w:tcPr>
            <w:tcW w:w="10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化学楼</w:t>
            </w:r>
          </w:p>
        </w:tc>
        <w:tc>
          <w:tcPr>
            <w:tcW w:w="10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物理阶梯教学楼</w:t>
            </w:r>
          </w:p>
        </w:tc>
        <w:tc>
          <w:tcPr>
            <w:tcW w:w="10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基地楼</w:t>
            </w:r>
          </w:p>
        </w:tc>
        <w:tc>
          <w:tcPr>
            <w:tcW w:w="10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体综楼</w:t>
            </w:r>
          </w:p>
        </w:tc>
        <w:tc>
          <w:tcPr>
            <w:tcW w:w="10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仿宋_GB2312" w:hAnsi="仿宋_GB2312" w:eastAsia="仿宋_GB2312" w:cs="仿宋_GB2312"/>
          <w:color w:val="FF0000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center"/>
        <w:rPr>
          <w:rFonts w:hint="eastAsia" w:ascii="仿宋_GB2312" w:hAnsi="仿宋_GB2312" w:eastAsia="仿宋_GB2312" w:cs="仿宋_GB2312"/>
          <w:color w:val="FF000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  <w:lang w:val="en-US" w:eastAsia="zh-CN"/>
        </w:rPr>
        <w:t>福建师范大学仓山、旗山两校区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水泵房情况表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color w:val="FF0000"/>
          <w:sz w:val="10"/>
          <w:szCs w:val="10"/>
          <w:shd w:val="clear" w:fill="FFFFFF"/>
          <w:lang w:val="en-US" w:eastAsia="zh-CN"/>
        </w:rPr>
      </w:pP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710"/>
        <w:gridCol w:w="1906"/>
        <w:gridCol w:w="1234"/>
        <w:gridCol w:w="377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exac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校区</w:t>
            </w:r>
          </w:p>
        </w:tc>
        <w:tc>
          <w:tcPr>
            <w:tcW w:w="1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水箱名称</w:t>
            </w:r>
          </w:p>
        </w:tc>
        <w:tc>
          <w:tcPr>
            <w:tcW w:w="2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供水范围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文科楼水泵房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高区水塔</w:t>
            </w:r>
          </w:p>
        </w:tc>
        <w:tc>
          <w:tcPr>
            <w:tcW w:w="22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14#、15#、16#、16+#、17#、18#、南安楼、高1#、高2#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校产科水泵房</w:t>
            </w: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exac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文科楼水泵房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高区水池</w:t>
            </w:r>
          </w:p>
        </w:tc>
        <w:tc>
          <w:tcPr>
            <w:tcW w:w="2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化学楼（30#、8#）、中试基地、5#、实验中心、田楼、27#、青年教师公寓、艺术地区、A#、B#、C#、D#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exac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文科楼水泵房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中区水池</w:t>
            </w:r>
          </w:p>
        </w:tc>
        <w:tc>
          <w:tcPr>
            <w:tcW w:w="2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文科楼、田径场、医院、图书馆、成教院（11#）、13#、20#、2#、外语学院、物光院、游泳池、工会楼、教工食堂、一招、邵逸夫楼、科学会堂、成功楼、综合楼、印刷厂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吕振万楼水泵房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吕振万楼、高区培训中心、专家楼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exac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百年大道水泵房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图书馆楼顶水箱</w:t>
            </w:r>
          </w:p>
        </w:tc>
        <w:tc>
          <w:tcPr>
            <w:tcW w:w="2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图书馆、理工楼群所有楼宇二楼以上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exac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行政楼水泵房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行政楼楼顶水箱</w:t>
            </w:r>
          </w:p>
        </w:tc>
        <w:tc>
          <w:tcPr>
            <w:tcW w:w="2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行政楼、体育科学学院、人文楼群、美术学院、音乐学院、软件学院、旅游学院、传播学院、许书典楼，所有楼宇三楼以上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榕苑4#水泵房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榕苑1-8#架空层以上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榕苑12#水泵房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榕苑9-15#学生宿舍一层以上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桂苑14#水泵房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桂苑6-16#架空层以上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exac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桂苑1#水泵房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桂苑1-5#、桃苑1-5#学生宿舍一层以上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exac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桃苑8#水泵房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桃苑6-13#学生宿舍一层以上、青年教师公寓1-2#、接待中心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李苑2#水泵房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李苑1-8#学生宿舍一层以上、李苑食堂三层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兰苑8#水泵房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兰苑1-11#学生宿舍二层以上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color w:val="FF0000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  <w:lang w:val="en-US" w:eastAsia="zh-CN"/>
        </w:rPr>
        <w:t>福建师范大学仓山、旗山两校区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电房情况表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</w:pP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782"/>
        <w:gridCol w:w="1989"/>
        <w:gridCol w:w="490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校区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供电范围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校部变电所</w:t>
            </w:r>
          </w:p>
        </w:tc>
        <w:tc>
          <w:tcPr>
            <w:tcW w:w="2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民主楼、和平楼、胜利楼、华南1#-6#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校产科变电所</w:t>
            </w:r>
          </w:p>
        </w:tc>
        <w:tc>
          <w:tcPr>
            <w:tcW w:w="2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校产科泵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房、经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济开发临街店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面、校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门口传达室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综合体育馆变电所</w:t>
            </w:r>
          </w:p>
        </w:tc>
        <w:tc>
          <w:tcPr>
            <w:tcW w:w="2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综合体育馆、后勤楼、校门口传达室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图书馆箱式变</w:t>
            </w:r>
          </w:p>
        </w:tc>
        <w:tc>
          <w:tcPr>
            <w:tcW w:w="2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图书馆、11#、20#、门球场、经济开发综合楼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校医院变电所</w:t>
            </w:r>
          </w:p>
        </w:tc>
        <w:tc>
          <w:tcPr>
            <w:tcW w:w="2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校医院、400M田径场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文科楼变电所</w:t>
            </w:r>
          </w:p>
        </w:tc>
        <w:tc>
          <w:tcPr>
            <w:tcW w:w="2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文科楼、工会楼、兴和饭庄、第一招待所、邵逸夫楼、外语楼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全季酒店变电所</w:t>
            </w:r>
          </w:p>
        </w:tc>
        <w:tc>
          <w:tcPr>
            <w:tcW w:w="2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全季酒店、海峡银行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化学地区变电所</w:t>
            </w:r>
          </w:p>
        </w:tc>
        <w:tc>
          <w:tcPr>
            <w:tcW w:w="2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化学楼、高分子所、2#、5#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实验中心变电所</w:t>
            </w:r>
          </w:p>
        </w:tc>
        <w:tc>
          <w:tcPr>
            <w:tcW w:w="2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高区变电所</w:t>
            </w:r>
          </w:p>
        </w:tc>
        <w:tc>
          <w:tcPr>
            <w:tcW w:w="2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信息学院、游泳池、羽毛球馆、A#、B#、C#、D#、青年公寓、高二#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田楼变电所</w:t>
            </w:r>
          </w:p>
        </w:tc>
        <w:tc>
          <w:tcPr>
            <w:tcW w:w="2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田楼、物光学院、南安楼、14#、15#、17#、18#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成功楼变电所</w:t>
            </w:r>
          </w:p>
        </w:tc>
        <w:tc>
          <w:tcPr>
            <w:tcW w:w="2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成功楼、综合楼、旧印刷厂、科学会堂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exac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27#箱式变</w:t>
            </w:r>
          </w:p>
        </w:tc>
        <w:tc>
          <w:tcPr>
            <w:tcW w:w="2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高一#、澡堂#、学林食堂、学梓超市、艺合园、27#、16#A、16#B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艺术地区变电所</w:t>
            </w:r>
          </w:p>
        </w:tc>
        <w:tc>
          <w:tcPr>
            <w:tcW w:w="2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吕振万楼配电房</w:t>
            </w:r>
          </w:p>
        </w:tc>
        <w:tc>
          <w:tcPr>
            <w:tcW w:w="2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吕振万楼、高师培训中心、专家楼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康山里配电房</w:t>
            </w:r>
          </w:p>
        </w:tc>
        <w:tc>
          <w:tcPr>
            <w:tcW w:w="2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7#--17#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行政楼变电所</w:t>
            </w:r>
          </w:p>
        </w:tc>
        <w:tc>
          <w:tcPr>
            <w:tcW w:w="2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行政楼及附属楼、现代教育中心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图书馆变电所</w:t>
            </w:r>
          </w:p>
        </w:tc>
        <w:tc>
          <w:tcPr>
            <w:tcW w:w="2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图书馆及图书馆大礼堂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体科院变电所</w:t>
            </w:r>
          </w:p>
        </w:tc>
        <w:tc>
          <w:tcPr>
            <w:tcW w:w="2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体科院楼群、团委、工会、青春剧场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软件学院变电所</w:t>
            </w:r>
          </w:p>
        </w:tc>
        <w:tc>
          <w:tcPr>
            <w:tcW w:w="2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软件学院、旅游学院、传播学院、许书典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音乐学院变电所</w:t>
            </w:r>
          </w:p>
        </w:tc>
        <w:tc>
          <w:tcPr>
            <w:tcW w:w="2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音乐学院、美术学院、人文楼群、领先楼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教学区变电所</w:t>
            </w:r>
          </w:p>
        </w:tc>
        <w:tc>
          <w:tcPr>
            <w:tcW w:w="2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知名、笃行、立诚、致广楼群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理工楼变电所</w:t>
            </w:r>
          </w:p>
        </w:tc>
        <w:tc>
          <w:tcPr>
            <w:tcW w:w="2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理工楼群、动物实验室、发酵中心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榕苑1#变电所</w:t>
            </w:r>
          </w:p>
        </w:tc>
        <w:tc>
          <w:tcPr>
            <w:tcW w:w="2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榕1#—8#、榕苑食堂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榕苑12#变电所</w:t>
            </w:r>
          </w:p>
        </w:tc>
        <w:tc>
          <w:tcPr>
            <w:tcW w:w="2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榕9#—15#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桂苑13#变电所</w:t>
            </w:r>
          </w:p>
        </w:tc>
        <w:tc>
          <w:tcPr>
            <w:tcW w:w="2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桂6#—16#、桂苑食堂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桂苑1#变电所</w:t>
            </w:r>
          </w:p>
        </w:tc>
        <w:tc>
          <w:tcPr>
            <w:tcW w:w="2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桂1#—5#、桃1#—5#、桃苑食堂、校医院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桃苑9#变电所</w:t>
            </w:r>
          </w:p>
        </w:tc>
        <w:tc>
          <w:tcPr>
            <w:tcW w:w="2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桃#6—9#、青年公寓1#-2#、接待中心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桃苑13#变电所</w:t>
            </w:r>
          </w:p>
        </w:tc>
        <w:tc>
          <w:tcPr>
            <w:tcW w:w="2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桃10#—13#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李苑1#变电所</w:t>
            </w:r>
          </w:p>
        </w:tc>
        <w:tc>
          <w:tcPr>
            <w:tcW w:w="2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李1#—4#、李苑食堂、文化街一区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李苑5#变电所</w:t>
            </w:r>
          </w:p>
        </w:tc>
        <w:tc>
          <w:tcPr>
            <w:tcW w:w="2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李5#—8#、文化街二区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兰苑7#变电所</w:t>
            </w:r>
          </w:p>
        </w:tc>
        <w:tc>
          <w:tcPr>
            <w:tcW w:w="2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兰1#—11#、兰苑食堂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  <w:lang w:val="en-US" w:eastAsia="zh-CN"/>
        </w:rPr>
        <w:t>福建师范大学仓山、旗山两校区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消控室情况表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</w:pP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1547"/>
        <w:gridCol w:w="549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校区</w:t>
            </w:r>
          </w:p>
        </w:tc>
        <w:tc>
          <w:tcPr>
            <w:tcW w:w="3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</w:t>
            </w:r>
          </w:p>
        </w:tc>
        <w:tc>
          <w:tcPr>
            <w:tcW w:w="3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邵逸夫楼消控中心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3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图书馆消控中心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3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文化街消控中心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3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许书典消控室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3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理工主楼消控室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旗山</w:t>
            </w:r>
          </w:p>
        </w:tc>
        <w:tc>
          <w:tcPr>
            <w:tcW w:w="3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理工13号楼消控室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507DE"/>
    <w:rsid w:val="5F65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2021-02-04T08:37:00Z</dcterms:created>
  <dc:creator>呆呆槑</dc:creator>
  <cp:lastModifiedBy>呆呆槑</cp:lastModifiedBy>
  <dcterms:modified xsi:type="dcterms:W3CDTF">2021-02-04T08:40:10Z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