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C" w:rsidRDefault="00CD4E3C" w:rsidP="00CD4E3C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CD4E3C" w:rsidRPr="007B2F16" w:rsidRDefault="00CD4E3C" w:rsidP="00CD4E3C">
      <w:pPr>
        <w:spacing w:line="5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B2F16">
        <w:rPr>
          <w:rFonts w:ascii="方正小标宋简体" w:eastAsia="方正小标宋简体" w:hAnsi="宋体" w:hint="eastAsia"/>
          <w:sz w:val="36"/>
          <w:szCs w:val="36"/>
        </w:rPr>
        <w:t>后勤管理处</w:t>
      </w:r>
      <w:r>
        <w:rPr>
          <w:rFonts w:ascii="方正小标宋简体" w:eastAsia="方正小标宋简体" w:hAnsi="宋体" w:hint="eastAsia"/>
          <w:sz w:val="36"/>
          <w:szCs w:val="36"/>
        </w:rPr>
        <w:t>、后勤服务集团</w:t>
      </w:r>
      <w:r w:rsidRPr="007B2F16">
        <w:rPr>
          <w:rFonts w:ascii="方正小标宋简体" w:eastAsia="方正小标宋简体" w:hAnsi="宋体" w:hint="eastAsia"/>
          <w:sz w:val="36"/>
          <w:szCs w:val="36"/>
        </w:rPr>
        <w:t>季（月）安全隐患台帐</w:t>
      </w:r>
    </w:p>
    <w:p w:rsidR="00CD4E3C" w:rsidRDefault="00CD4E3C" w:rsidP="00CD4E3C">
      <w:pPr>
        <w:spacing w:line="580" w:lineRule="exact"/>
        <w:jc w:val="center"/>
        <w:rPr>
          <w:rFonts w:ascii="仿宋_GB2312" w:eastAsia="仿宋_GB2312" w:hAnsi="仿宋" w:hint="eastAsia"/>
          <w:sz w:val="30"/>
          <w:szCs w:val="30"/>
        </w:rPr>
      </w:pPr>
      <w:r w:rsidRPr="007B2F16">
        <w:rPr>
          <w:rFonts w:ascii="仿宋_GB2312" w:eastAsia="仿宋_GB2312" w:hAnsi="仿宋" w:hint="eastAsia"/>
          <w:sz w:val="30"/>
          <w:szCs w:val="30"/>
        </w:rPr>
        <w:t>（参考格式）</w:t>
      </w:r>
    </w:p>
    <w:p w:rsidR="00CD4E3C" w:rsidRPr="007B2F16" w:rsidRDefault="00CD4E3C" w:rsidP="00CD4E3C">
      <w:pPr>
        <w:spacing w:line="580" w:lineRule="exact"/>
        <w:jc w:val="center"/>
        <w:rPr>
          <w:rFonts w:ascii="仿宋_GB2312" w:eastAsia="仿宋_GB2312" w:hAnsi="仿宋" w:hint="eastAsia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2"/>
        <w:gridCol w:w="1552"/>
        <w:gridCol w:w="1553"/>
        <w:gridCol w:w="1555"/>
        <w:gridCol w:w="1555"/>
        <w:gridCol w:w="1475"/>
      </w:tblGrid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黑体" w:hint="eastAsia"/>
                <w:sz w:val="24"/>
                <w:szCs w:val="24"/>
              </w:rPr>
              <w:t>检查时间</w:t>
            </w: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黑体" w:hint="eastAsia"/>
                <w:sz w:val="24"/>
                <w:szCs w:val="24"/>
              </w:rPr>
              <w:t>隐患内容</w:t>
            </w: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黑体" w:hint="eastAsia"/>
                <w:sz w:val="24"/>
                <w:szCs w:val="24"/>
              </w:rPr>
              <w:t>整改意见</w:t>
            </w: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黑体" w:hint="eastAsia"/>
                <w:sz w:val="24"/>
                <w:szCs w:val="24"/>
              </w:rPr>
              <w:t>整改期限</w:t>
            </w: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7B2F16">
              <w:rPr>
                <w:rFonts w:ascii="仿宋_GB2312" w:eastAsia="仿宋_GB2312" w:hAnsi="黑体" w:hint="eastAsia"/>
                <w:sz w:val="24"/>
                <w:szCs w:val="24"/>
              </w:rPr>
              <w:t>整改情况</w:t>
            </w: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CD4E3C" w:rsidRPr="007B2F16" w:rsidTr="00B46D8B">
        <w:trPr>
          <w:trHeight w:val="680"/>
        </w:trPr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CD4E3C" w:rsidRPr="007B2F16" w:rsidRDefault="00CD4E3C" w:rsidP="00B46D8B">
            <w:pPr>
              <w:spacing w:line="580" w:lineRule="exac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</w:tbl>
    <w:p w:rsidR="00CD4E3C" w:rsidRPr="00C74C0C" w:rsidRDefault="00CD4E3C" w:rsidP="00CD4E3C">
      <w:pPr>
        <w:spacing w:line="580" w:lineRule="exact"/>
        <w:rPr>
          <w:rFonts w:ascii="仿宋_GB2312" w:eastAsia="仿宋_GB2312" w:hAnsi="黑体" w:hint="eastAsia"/>
          <w:sz w:val="28"/>
          <w:szCs w:val="28"/>
        </w:rPr>
      </w:pPr>
      <w:r w:rsidRPr="00C74C0C">
        <w:rPr>
          <w:rFonts w:ascii="仿宋_GB2312" w:eastAsia="仿宋_GB2312" w:hAnsi="黑体" w:hint="eastAsia"/>
          <w:sz w:val="28"/>
          <w:szCs w:val="28"/>
        </w:rPr>
        <w:t>记录员：</w:t>
      </w:r>
    </w:p>
    <w:p w:rsidR="00CD4E3C" w:rsidRPr="00C74C0C" w:rsidRDefault="00CD4E3C" w:rsidP="00CD4E3C">
      <w:pPr>
        <w:spacing w:line="580" w:lineRule="exact"/>
        <w:rPr>
          <w:rFonts w:ascii="仿宋_GB2312" w:eastAsia="仿宋_GB2312" w:hint="eastAsia"/>
          <w:sz w:val="28"/>
          <w:szCs w:val="28"/>
        </w:rPr>
      </w:pPr>
      <w:r w:rsidRPr="00C74C0C">
        <w:rPr>
          <w:rFonts w:ascii="仿宋_GB2312" w:eastAsia="仿宋_GB2312" w:hint="eastAsia"/>
          <w:sz w:val="28"/>
          <w:szCs w:val="28"/>
        </w:rPr>
        <w:t>记录时间：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74C0C">
        <w:rPr>
          <w:rFonts w:ascii="仿宋_GB2312" w:eastAsia="仿宋_GB2312" w:hint="eastAsia"/>
          <w:sz w:val="28"/>
          <w:szCs w:val="28"/>
        </w:rPr>
        <w:t xml:space="preserve">   年   月   日</w:t>
      </w:r>
    </w:p>
    <w:p w:rsidR="0068005D" w:rsidRDefault="0068005D"/>
    <w:sectPr w:rsidR="0068005D" w:rsidSect="00CD4E3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E3C"/>
    <w:rsid w:val="00012A97"/>
    <w:rsid w:val="0003010E"/>
    <w:rsid w:val="00063A23"/>
    <w:rsid w:val="001D1EF1"/>
    <w:rsid w:val="001F318F"/>
    <w:rsid w:val="002F3300"/>
    <w:rsid w:val="00307477"/>
    <w:rsid w:val="00344907"/>
    <w:rsid w:val="00377826"/>
    <w:rsid w:val="003B12E7"/>
    <w:rsid w:val="004650E3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807A9"/>
    <w:rsid w:val="00953CC6"/>
    <w:rsid w:val="00A04E9C"/>
    <w:rsid w:val="00BA12A5"/>
    <w:rsid w:val="00BE2B67"/>
    <w:rsid w:val="00BF4844"/>
    <w:rsid w:val="00C039FC"/>
    <w:rsid w:val="00C37218"/>
    <w:rsid w:val="00CD4E3C"/>
    <w:rsid w:val="00CE0982"/>
    <w:rsid w:val="00CE0F2B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1</cp:revision>
  <dcterms:created xsi:type="dcterms:W3CDTF">2018-03-20T06:58:00Z</dcterms:created>
  <dcterms:modified xsi:type="dcterms:W3CDTF">2018-03-20T06:58:00Z</dcterms:modified>
</cp:coreProperties>
</file>