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80" w:rsidRDefault="00674580" w:rsidP="00674580">
      <w:pPr>
        <w:spacing w:line="500" w:lineRule="exact"/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附件2</w:t>
      </w:r>
    </w:p>
    <w:p w:rsidR="00674580" w:rsidRDefault="00674580" w:rsidP="00674580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2016年暑假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学院留校住宿学生情况登记表</w:t>
      </w:r>
    </w:p>
    <w:p w:rsidR="00674580" w:rsidRDefault="00674580" w:rsidP="00674580">
      <w:pPr>
        <w:spacing w:line="500" w:lineRule="exact"/>
        <w:jc w:val="left"/>
        <w:rPr>
          <w:rFonts w:ascii="方正小标宋简体" w:eastAsia="方正小标宋简体" w:hAnsi="方正小标宋简体" w:cs="方正小标宋简体" w:hint="eastAsia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>楼号：</w:t>
      </w:r>
      <w:r>
        <w:rPr>
          <w:rFonts w:ascii="方正小标宋简体" w:eastAsia="方正小标宋简体" w:hAnsi="方正小标宋简体" w:cs="方正小标宋简体" w:hint="eastAsia"/>
          <w:sz w:val="24"/>
          <w:u w:val="single"/>
        </w:rPr>
        <w:t xml:space="preserve">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326"/>
        <w:gridCol w:w="683"/>
        <w:gridCol w:w="1810"/>
        <w:gridCol w:w="1138"/>
        <w:gridCol w:w="1724"/>
        <w:gridCol w:w="2463"/>
        <w:gridCol w:w="1456"/>
        <w:gridCol w:w="1227"/>
        <w:gridCol w:w="1361"/>
      </w:tblGrid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80" w:rsidRDefault="00674580">
            <w:pPr>
              <w:spacing w:line="32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序号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80" w:rsidRDefault="00674580">
            <w:pPr>
              <w:spacing w:line="32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姓名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80" w:rsidRDefault="00674580">
            <w:pPr>
              <w:spacing w:line="32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性别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80" w:rsidRDefault="00674580">
            <w:pPr>
              <w:spacing w:line="32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学号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80" w:rsidRDefault="00674580">
            <w:pPr>
              <w:spacing w:line="32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宿舍号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80" w:rsidRDefault="00674580">
            <w:pPr>
              <w:spacing w:line="32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联系电话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80" w:rsidRDefault="00674580">
            <w:pPr>
              <w:spacing w:line="32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留校原因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80" w:rsidRDefault="00674580">
            <w:pPr>
              <w:spacing w:line="32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留校时间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80" w:rsidRDefault="00674580">
            <w:pPr>
              <w:spacing w:line="32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辅导员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80" w:rsidRDefault="00674580">
            <w:pPr>
              <w:spacing w:line="32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  <w:r>
              <w:rPr>
                <w:rFonts w:ascii="仿宋_GB2312" w:eastAsia="仿宋_GB2312" w:hAnsi="宋体" w:cs="方正小标宋简体" w:hint="eastAsia"/>
                <w:sz w:val="24"/>
              </w:rPr>
              <w:t>研究生导师或其他说明</w:t>
            </w:r>
          </w:p>
        </w:tc>
      </w:tr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</w:tr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</w:tr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</w:tr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</w:tr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</w:tr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</w:tr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</w:tr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</w:tr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</w:tr>
      <w:tr w:rsidR="00674580" w:rsidTr="00674580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0" w:rsidRDefault="00674580">
            <w:pPr>
              <w:spacing w:line="500" w:lineRule="exact"/>
              <w:jc w:val="center"/>
              <w:rPr>
                <w:rFonts w:ascii="仿宋_GB2312" w:eastAsia="仿宋_GB2312" w:hAnsi="宋体" w:cs="方正小标宋简体" w:hint="eastAsia"/>
                <w:sz w:val="24"/>
              </w:rPr>
            </w:pPr>
          </w:p>
        </w:tc>
      </w:tr>
    </w:tbl>
    <w:p w:rsidR="00674580" w:rsidRDefault="00674580" w:rsidP="00674580">
      <w:pPr>
        <w:spacing w:line="500" w:lineRule="exact"/>
        <w:jc w:val="left"/>
        <w:rPr>
          <w:rFonts w:ascii="仿宋_GB2312" w:eastAsia="仿宋_GB2312" w:hint="eastAsia"/>
          <w:sz w:val="36"/>
          <w:szCs w:val="36"/>
        </w:rPr>
      </w:pPr>
    </w:p>
    <w:p w:rsidR="0041199D" w:rsidRDefault="0041199D">
      <w:bookmarkStart w:id="0" w:name="_GoBack"/>
      <w:bookmarkEnd w:id="0"/>
    </w:p>
    <w:sectPr w:rsidR="0041199D" w:rsidSect="006745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D4"/>
    <w:rsid w:val="0041199D"/>
    <w:rsid w:val="00660CD4"/>
    <w:rsid w:val="006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117F9-C8EA-450B-A715-38EA663F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2016-06-20T03:08:00Z</dcterms:created>
  <dcterms:modified xsi:type="dcterms:W3CDTF">2016-06-20T03:09:00Z</dcterms:modified>
</cp:coreProperties>
</file>